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0F63F8" w:rsidRPr="000F63F8">
        <w:rPr>
          <w:rFonts w:ascii="Arial" w:hAnsi="Arial" w:cs="Arial"/>
          <w:b/>
          <w:sz w:val="22"/>
          <w:szCs w:val="22"/>
        </w:rPr>
        <w:t xml:space="preserve">PER LA COBERTURA EN COMISSIÓ DE SERVEIS DEL LLOC DE TREBALL </w:t>
      </w:r>
      <w:r w:rsidR="00937F39">
        <w:rPr>
          <w:rFonts w:ascii="Arial" w:hAnsi="Arial" w:cs="Arial"/>
          <w:b/>
          <w:sz w:val="22"/>
          <w:szCs w:val="22"/>
        </w:rPr>
        <w:t xml:space="preserve">DE DIRECTOR/A DE L’AREA DE </w:t>
      </w:r>
      <w:r w:rsidR="004C0EC7">
        <w:rPr>
          <w:rFonts w:ascii="Arial" w:hAnsi="Arial" w:cs="Arial"/>
          <w:b/>
          <w:sz w:val="22"/>
          <w:szCs w:val="22"/>
        </w:rPr>
        <w:t>DESENVOLUPAMENT ECONÒMIC</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B65828" w:rsidP="00B7505A">
      <w:pPr>
        <w:ind w:left="-284"/>
        <w:jc w:val="both"/>
        <w:rPr>
          <w:rFonts w:ascii="Arial" w:hAnsi="Arial"/>
          <w:i/>
        </w:rPr>
      </w:pPr>
      <w:r w:rsidRPr="00B65828">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B65828" w:rsidP="005255BF">
      <w:pPr>
        <w:tabs>
          <w:tab w:val="left" w:pos="8080"/>
        </w:tabs>
        <w:ind w:left="-1843" w:right="454"/>
        <w:jc w:val="both"/>
        <w:rPr>
          <w:rFonts w:ascii="Arial" w:hAnsi="Arial" w:cs="Arial"/>
          <w:b/>
        </w:rPr>
      </w:pPr>
      <w:r w:rsidRPr="00B65828">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B65828" w:rsidP="005B4382">
      <w:pPr>
        <w:ind w:left="-1843"/>
        <w:rPr>
          <w:rFonts w:ascii="Arial" w:hAnsi="Arial" w:cs="Arial"/>
          <w:b/>
        </w:rPr>
      </w:pPr>
      <w:r w:rsidRPr="00B65828">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B65828" w:rsidP="007A5FCD">
      <w:pPr>
        <w:ind w:right="453"/>
        <w:jc w:val="both"/>
        <w:rPr>
          <w:rFonts w:ascii="Arial" w:hAnsi="Arial" w:cs="Arial"/>
          <w:b/>
          <w:noProof/>
          <w:sz w:val="19"/>
          <w:szCs w:val="19"/>
          <w:u w:val="single"/>
          <w:lang w:val="es-ES" w:eastAsia="es-ES"/>
        </w:rPr>
      </w:pPr>
      <w:r w:rsidRPr="00B65828">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65828" w:rsidRPr="00B65828">
            <w:rPr>
              <w:sz w:val="18"/>
              <w:szCs w:val="18"/>
            </w:rPr>
            <w:fldChar w:fldCharType="begin"/>
          </w:r>
          <w:r w:rsidRPr="009C5BE7">
            <w:rPr>
              <w:sz w:val="18"/>
              <w:szCs w:val="18"/>
            </w:rPr>
            <w:instrText>PAGE  \* MERGEFORMAT</w:instrText>
          </w:r>
          <w:r w:rsidR="00B65828" w:rsidRPr="00B65828">
            <w:rPr>
              <w:sz w:val="18"/>
              <w:szCs w:val="18"/>
            </w:rPr>
            <w:fldChar w:fldCharType="separate"/>
          </w:r>
          <w:r w:rsidR="004C0EC7" w:rsidRPr="004C0EC7">
            <w:rPr>
              <w:rFonts w:asciiTheme="majorHAnsi" w:eastAsiaTheme="majorEastAsia" w:hAnsiTheme="majorHAnsi" w:cstheme="majorBidi"/>
              <w:b/>
              <w:bCs/>
              <w:noProof/>
              <w:sz w:val="18"/>
              <w:szCs w:val="18"/>
            </w:rPr>
            <w:t>3</w:t>
          </w:r>
          <w:r w:rsidR="00B65828"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0EC7"/>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1426"/>
    <w:rsid w:val="00633C12"/>
    <w:rsid w:val="00634C16"/>
    <w:rsid w:val="00635308"/>
    <w:rsid w:val="00641002"/>
    <w:rsid w:val="006605DB"/>
    <w:rsid w:val="00661287"/>
    <w:rsid w:val="00675A57"/>
    <w:rsid w:val="006863DE"/>
    <w:rsid w:val="006921AD"/>
    <w:rsid w:val="00695459"/>
    <w:rsid w:val="006A21B5"/>
    <w:rsid w:val="006A300C"/>
    <w:rsid w:val="006A54A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25E2"/>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37F39"/>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65828"/>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2E39"/>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A2E9D-6CBC-49D6-B52F-01249FD9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2022</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3</cp:revision>
  <cp:lastPrinted>2021-05-31T11:42:00Z</cp:lastPrinted>
  <dcterms:created xsi:type="dcterms:W3CDTF">2023-10-25T09:26:00Z</dcterms:created>
  <dcterms:modified xsi:type="dcterms:W3CDTF">2023-10-25T09:45:00Z</dcterms:modified>
</cp:coreProperties>
</file>