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E76BB8" w:rsidRDefault="00E76BB8" w:rsidP="002402C4">
      <w:pPr>
        <w:spacing w:before="20" w:after="20"/>
        <w:jc w:val="center"/>
        <w:rPr>
          <w:sz w:val="20"/>
        </w:rPr>
      </w:pPr>
    </w:p>
    <w:p w:rsidR="00E76BB8" w:rsidRDefault="00E76BB8" w:rsidP="002402C4">
      <w:pPr>
        <w:spacing w:before="20" w:after="20"/>
        <w:jc w:val="center"/>
        <w:rPr>
          <w:sz w:val="20"/>
        </w:rPr>
      </w:pPr>
    </w:p>
    <w:p w:rsidR="00725D37" w:rsidRDefault="002402C4" w:rsidP="002402C4">
      <w:pPr>
        <w:spacing w:before="20" w:after="20"/>
        <w:jc w:val="center"/>
        <w:rPr>
          <w:sz w:val="20"/>
        </w:rPr>
      </w:pPr>
      <w:r w:rsidRPr="002402C4">
        <w:rPr>
          <w:sz w:val="20"/>
        </w:rPr>
        <w:t>SOL•LICITUD DE PARTICIPACIÓ EN PROCESSOS DE SELECCIÓ DE PERSONAL</w:t>
      </w:r>
    </w:p>
    <w:p w:rsidR="00E76BB8" w:rsidRPr="002402C4" w:rsidRDefault="00E76BB8" w:rsidP="002402C4">
      <w:pPr>
        <w:spacing w:before="20" w:after="20"/>
        <w:jc w:val="center"/>
        <w:rPr>
          <w:sz w:val="20"/>
        </w:rPr>
      </w:pP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F86C7C" w:rsidRDefault="00506493" w:rsidP="00F86C7C">
            <w:pPr>
              <w:spacing w:before="60" w:after="60"/>
              <w:jc w:val="both"/>
              <w:rPr>
                <w:b/>
                <w:sz w:val="20"/>
              </w:rPr>
            </w:pPr>
            <w:r w:rsidRPr="00F86C7C">
              <w:rPr>
                <w:b/>
                <w:sz w:val="20"/>
              </w:rPr>
              <w:t xml:space="preserve">Procés </w:t>
            </w:r>
            <w:r w:rsidR="00F86C7C" w:rsidRPr="00F86C7C">
              <w:rPr>
                <w:b/>
                <w:sz w:val="22"/>
                <w:szCs w:val="22"/>
              </w:rPr>
              <w:t>de selecció d’una plaça de tècnic/a d’administració general (TAG), grup de classificació A1, adscrit al Negociat de Promoció Econòmica, pel sistema de mobilitat horitzontal interadministrativa amb torn restringit de mèrits i capacitats, corresponent a l’Oferta Pública parcial del 2025, i la constitució d’una borsa de treball.</w:t>
            </w:r>
          </w:p>
        </w:tc>
      </w:tr>
      <w:tr w:rsidR="00294469" w:rsidRPr="00100297" w:rsidTr="00A5625F">
        <w:tc>
          <w:tcPr>
            <w:tcW w:w="4398" w:type="dxa"/>
            <w:gridSpan w:val="3"/>
          </w:tcPr>
          <w:p w:rsidR="00E27DB1" w:rsidRDefault="005713A1" w:rsidP="007A3212">
            <w:pPr>
              <w:rPr>
                <w:sz w:val="20"/>
              </w:rPr>
            </w:pPr>
            <w:r>
              <w:rPr>
                <w:sz w:val="20"/>
              </w:rPr>
              <w:t>Data p</w:t>
            </w:r>
            <w:r w:rsidR="007D7069" w:rsidRPr="00FF1B71">
              <w:rPr>
                <w:sz w:val="20"/>
              </w:rPr>
              <w:t>ublicació</w:t>
            </w:r>
            <w:r w:rsidR="00FF1B71" w:rsidRPr="00FF1B71">
              <w:rPr>
                <w:sz w:val="20"/>
              </w:rPr>
              <w:t xml:space="preserve"> BOPB:</w:t>
            </w:r>
            <w:r w:rsidR="007D7069" w:rsidRPr="00FF1B71">
              <w:rPr>
                <w:sz w:val="20"/>
              </w:rPr>
              <w:t xml:space="preserve">  </w:t>
            </w:r>
          </w:p>
          <w:p w:rsidR="00FF1B71" w:rsidRDefault="00F86C7C" w:rsidP="007A3212">
            <w:pPr>
              <w:rPr>
                <w:sz w:val="20"/>
              </w:rPr>
            </w:pPr>
            <w:r>
              <w:rPr>
                <w:sz w:val="20"/>
              </w:rPr>
              <w:t>17/04/2025</w:t>
            </w:r>
          </w:p>
          <w:p w:rsidR="005713A1" w:rsidRDefault="005713A1" w:rsidP="007A3212">
            <w:pPr>
              <w:rPr>
                <w:sz w:val="20"/>
              </w:rPr>
            </w:pPr>
            <w:r>
              <w:rPr>
                <w:sz w:val="20"/>
              </w:rPr>
              <w:t>Data publicació DOGC:</w:t>
            </w:r>
          </w:p>
          <w:p w:rsidR="005713A1" w:rsidRPr="00FF1B71" w:rsidRDefault="003874BE" w:rsidP="0039456A">
            <w:pPr>
              <w:rPr>
                <w:sz w:val="20"/>
              </w:rPr>
            </w:pPr>
            <w:r>
              <w:rPr>
                <w:sz w:val="20"/>
              </w:rPr>
              <w:t>25/04/2025</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3874BE" w:rsidP="00803B4C">
            <w:pPr>
              <w:rPr>
                <w:b/>
                <w:sz w:val="20"/>
              </w:rPr>
            </w:pPr>
            <w:r>
              <w:rPr>
                <w:b/>
                <w:sz w:val="20"/>
              </w:rPr>
              <w:t>26/05/2025</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AE22BF"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AE22BF"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AE22BF"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AE22BF"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AE22BF"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AE22BF"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AE22BF"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AE22BF"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8868CC"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r w:rsidR="008868CC">
        <w:rPr>
          <w:rFonts w:cs="Arial"/>
          <w:sz w:val="20"/>
        </w:rPr>
        <w:t>.</w:t>
      </w:r>
    </w:p>
    <w:p w:rsidR="008868CC" w:rsidRPr="00E76BB8" w:rsidRDefault="008868CC" w:rsidP="008868CC">
      <w:pPr>
        <w:pStyle w:val="Default"/>
        <w:numPr>
          <w:ilvl w:val="0"/>
          <w:numId w:val="4"/>
        </w:numPr>
        <w:rPr>
          <w:sz w:val="20"/>
          <w:szCs w:val="20"/>
        </w:rPr>
      </w:pPr>
      <w:r w:rsidRPr="00E76BB8">
        <w:rPr>
          <w:sz w:val="20"/>
          <w:szCs w:val="20"/>
        </w:rPr>
        <w:t xml:space="preserve">Estar en servei actiu en qualsevol administració pública local  </w:t>
      </w:r>
    </w:p>
    <w:p w:rsidR="008868CC" w:rsidRPr="00E76BB8" w:rsidRDefault="008868CC" w:rsidP="008868CC">
      <w:pPr>
        <w:pStyle w:val="Default"/>
        <w:numPr>
          <w:ilvl w:val="0"/>
          <w:numId w:val="4"/>
        </w:numPr>
        <w:rPr>
          <w:sz w:val="20"/>
          <w:szCs w:val="20"/>
        </w:rPr>
      </w:pPr>
      <w:r w:rsidRPr="00E76BB8">
        <w:rPr>
          <w:sz w:val="20"/>
          <w:szCs w:val="20"/>
        </w:rPr>
        <w:t xml:space="preserve">Ser funcionari/ària de qualsevol administració pública local de cossos i escales del grup A, subgrup A1. </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Pr="00E76BB8" w:rsidRDefault="00506493" w:rsidP="00C439F6">
      <w:pPr>
        <w:jc w:val="both"/>
        <w:rPr>
          <w:sz w:val="20"/>
        </w:rPr>
      </w:pPr>
      <w:r w:rsidRPr="00E76BB8">
        <w:rPr>
          <w:sz w:val="20"/>
        </w:rPr>
        <w:t>ADJUNTO</w:t>
      </w:r>
      <w:r w:rsidR="00C439F6" w:rsidRPr="00E76BB8">
        <w:rPr>
          <w:sz w:val="20"/>
        </w:rPr>
        <w:t xml:space="preserve"> </w:t>
      </w:r>
      <w:r w:rsidR="000437B5" w:rsidRPr="00E76BB8">
        <w:rPr>
          <w:sz w:val="20"/>
        </w:rPr>
        <w:t xml:space="preserve">en aquesta sol·licitud </w:t>
      </w:r>
      <w:r w:rsidR="00C439F6" w:rsidRPr="00E76BB8">
        <w:rPr>
          <w:sz w:val="20"/>
        </w:rPr>
        <w:t>els r</w:t>
      </w:r>
      <w:r w:rsidRPr="00E76BB8">
        <w:rPr>
          <w:sz w:val="20"/>
        </w:rPr>
        <w:t>equisits exigits a les bases per poder participar a la candidatura i acreditació dels mèrits per ser valorats e</w:t>
      </w:r>
      <w:r w:rsidR="00C439F6" w:rsidRPr="00E76BB8">
        <w:rPr>
          <w:sz w:val="20"/>
        </w:rPr>
        <w:t>n la fase de concurs:</w:t>
      </w:r>
    </w:p>
    <w:p w:rsidR="00FF1B71" w:rsidRPr="00E76BB8" w:rsidRDefault="00FF1B71" w:rsidP="00FF1B71">
      <w:pPr>
        <w:numPr>
          <w:ilvl w:val="0"/>
          <w:numId w:val="3"/>
        </w:numPr>
        <w:jc w:val="both"/>
        <w:rPr>
          <w:rFonts w:cs="Arial"/>
          <w:sz w:val="20"/>
        </w:rPr>
      </w:pPr>
      <w:r w:rsidRPr="00E76BB8">
        <w:rPr>
          <w:rFonts w:cs="Arial"/>
          <w:sz w:val="20"/>
        </w:rPr>
        <w:t>Sol·licitud de participació en processos de personal</w:t>
      </w:r>
    </w:p>
    <w:p w:rsidR="00FF1B71" w:rsidRPr="00E76BB8" w:rsidRDefault="00FF1B71" w:rsidP="00FF1B71">
      <w:pPr>
        <w:numPr>
          <w:ilvl w:val="0"/>
          <w:numId w:val="3"/>
        </w:numPr>
        <w:jc w:val="both"/>
        <w:rPr>
          <w:rFonts w:cs="Arial"/>
          <w:sz w:val="20"/>
        </w:rPr>
      </w:pPr>
      <w:r w:rsidRPr="00E76BB8">
        <w:rPr>
          <w:rFonts w:cs="Arial"/>
          <w:sz w:val="20"/>
        </w:rPr>
        <w:t xml:space="preserve">Annex de la relació de mèrits i documentació acreditativa dels mèrits al•legats a la candidatura. Tota la documentació es podrà presentar mitjançant fotocòpia. </w:t>
      </w:r>
      <w:r w:rsidRPr="00E76BB8">
        <w:rPr>
          <w:b/>
          <w:sz w:val="20"/>
          <w:u w:val="single"/>
        </w:rPr>
        <w:t>La documentació acreditativa s’aporta</w:t>
      </w:r>
      <w:r w:rsidRPr="00E76BB8">
        <w:rPr>
          <w:b/>
          <w:i/>
          <w:sz w:val="20"/>
          <w:u w:val="single"/>
        </w:rPr>
        <w:t xml:space="preserve"> en el mateix ordre que es menciona en la relació de mèrits i en format pdf.</w:t>
      </w:r>
    </w:p>
    <w:p w:rsidR="00FF1B71" w:rsidRPr="00E76BB8" w:rsidRDefault="00FF1B71" w:rsidP="00FF1B71">
      <w:pPr>
        <w:numPr>
          <w:ilvl w:val="0"/>
          <w:numId w:val="3"/>
        </w:numPr>
        <w:jc w:val="both"/>
        <w:rPr>
          <w:rFonts w:cs="Arial"/>
          <w:sz w:val="20"/>
        </w:rPr>
      </w:pPr>
      <w:r w:rsidRPr="00E76BB8">
        <w:rPr>
          <w:rFonts w:cs="Arial"/>
          <w:sz w:val="20"/>
        </w:rPr>
        <w:t>Fotocòpia del DNI, NIE o passaport en vigor.</w:t>
      </w:r>
    </w:p>
    <w:p w:rsidR="00FF1B71" w:rsidRPr="00E76BB8" w:rsidRDefault="00FF1B71" w:rsidP="00FF1B71">
      <w:pPr>
        <w:numPr>
          <w:ilvl w:val="0"/>
          <w:numId w:val="3"/>
        </w:numPr>
        <w:jc w:val="both"/>
        <w:rPr>
          <w:rFonts w:cs="Arial"/>
          <w:sz w:val="20"/>
        </w:rPr>
      </w:pPr>
      <w:r w:rsidRPr="00E76BB8">
        <w:rPr>
          <w:rFonts w:cs="Arial"/>
          <w:sz w:val="20"/>
        </w:rPr>
        <w:t>Currículum vitae.</w:t>
      </w:r>
    </w:p>
    <w:p w:rsidR="00FF1B71" w:rsidRPr="00E76BB8" w:rsidRDefault="00FF1B71" w:rsidP="00FF1B71">
      <w:pPr>
        <w:numPr>
          <w:ilvl w:val="0"/>
          <w:numId w:val="3"/>
        </w:numPr>
        <w:jc w:val="both"/>
        <w:rPr>
          <w:rFonts w:cs="Arial"/>
          <w:sz w:val="20"/>
        </w:rPr>
      </w:pPr>
      <w:r w:rsidRPr="00E76BB8">
        <w:rPr>
          <w:rFonts w:cs="Arial"/>
          <w:sz w:val="20"/>
        </w:rPr>
        <w:t>Justificant del pagament de la taxa corresponent als pr</w:t>
      </w:r>
      <w:r w:rsidR="0042797F" w:rsidRPr="00E76BB8">
        <w:rPr>
          <w:rFonts w:cs="Arial"/>
          <w:sz w:val="20"/>
        </w:rPr>
        <w:t>ocessos de selecció de personal</w:t>
      </w:r>
      <w:r w:rsidRPr="00E76BB8">
        <w:rPr>
          <w:rFonts w:eastAsia="ArialMT" w:cs="Arial"/>
          <w:sz w:val="20"/>
        </w:rPr>
        <w:t>.</w:t>
      </w:r>
    </w:p>
    <w:p w:rsidR="00E76BB8" w:rsidRPr="00E76BB8" w:rsidRDefault="00E76BB8" w:rsidP="00E76BB8">
      <w:pPr>
        <w:ind w:left="360"/>
        <w:jc w:val="both"/>
        <w:rPr>
          <w:rFonts w:cs="Arial"/>
          <w:sz w:val="20"/>
        </w:rPr>
      </w:pPr>
    </w:p>
    <w:p w:rsidR="00FF1B71" w:rsidRPr="00E76BB8" w:rsidRDefault="00FF1B71" w:rsidP="00FF1B71">
      <w:pPr>
        <w:numPr>
          <w:ilvl w:val="0"/>
          <w:numId w:val="3"/>
        </w:numPr>
        <w:jc w:val="both"/>
        <w:rPr>
          <w:rFonts w:cs="Arial"/>
          <w:sz w:val="20"/>
        </w:rPr>
      </w:pPr>
      <w:r w:rsidRPr="00E76BB8">
        <w:rPr>
          <w:rFonts w:cs="Arial"/>
          <w:sz w:val="20"/>
        </w:rPr>
        <w:lastRenderedPageBreak/>
        <w:t>Fotocopia del certificat acreditatiu del nivell del català</w:t>
      </w:r>
    </w:p>
    <w:p w:rsidR="00FF1B71" w:rsidRPr="00E76BB8" w:rsidRDefault="00FF1B71" w:rsidP="00FF1B71">
      <w:pPr>
        <w:numPr>
          <w:ilvl w:val="0"/>
          <w:numId w:val="3"/>
        </w:numPr>
        <w:jc w:val="both"/>
        <w:rPr>
          <w:rFonts w:cs="Arial"/>
          <w:sz w:val="20"/>
        </w:rPr>
      </w:pPr>
      <w:r w:rsidRPr="00E76BB8">
        <w:rPr>
          <w:rFonts w:cs="Arial"/>
          <w:sz w:val="20"/>
        </w:rPr>
        <w:t>Fotocopia de la titulació requerida</w:t>
      </w:r>
    </w:p>
    <w:p w:rsidR="008868CC" w:rsidRPr="00E76BB8" w:rsidRDefault="008868CC" w:rsidP="008868CC">
      <w:pPr>
        <w:numPr>
          <w:ilvl w:val="0"/>
          <w:numId w:val="3"/>
        </w:numPr>
        <w:jc w:val="both"/>
        <w:rPr>
          <w:rFonts w:cs="Arial"/>
          <w:sz w:val="20"/>
        </w:rPr>
      </w:pPr>
      <w:r w:rsidRPr="00E76BB8">
        <w:rPr>
          <w:rFonts w:cs="Arial"/>
          <w:sz w:val="20"/>
        </w:rPr>
        <w:t>Condició de funcionari de carrera en el grup de classificació A1</w:t>
      </w:r>
    </w:p>
    <w:p w:rsidR="008868CC" w:rsidRPr="00E76BB8" w:rsidRDefault="008868CC" w:rsidP="008868CC">
      <w:pPr>
        <w:numPr>
          <w:ilvl w:val="0"/>
          <w:numId w:val="3"/>
        </w:numPr>
        <w:jc w:val="both"/>
        <w:rPr>
          <w:rFonts w:cs="Arial"/>
          <w:sz w:val="20"/>
        </w:rPr>
      </w:pPr>
      <w:r w:rsidRPr="00E76BB8">
        <w:rPr>
          <w:rFonts w:cs="Arial"/>
          <w:sz w:val="20"/>
        </w:rPr>
        <w:t>Memòria proposta (definida a la base 9.</w:t>
      </w:r>
      <w:r w:rsidR="00E76BB8" w:rsidRPr="00E76BB8">
        <w:rPr>
          <w:rFonts w:cs="Arial"/>
          <w:sz w:val="20"/>
        </w:rPr>
        <w:t>2</w:t>
      </w:r>
      <w:r w:rsidRPr="00E76BB8">
        <w:rPr>
          <w:rFonts w:cs="Arial"/>
          <w:sz w:val="20"/>
        </w:rPr>
        <w:t>.)</w:t>
      </w:r>
    </w:p>
    <w:p w:rsidR="008868CC" w:rsidRDefault="008868CC" w:rsidP="008868CC">
      <w:pPr>
        <w:ind w:left="360"/>
        <w:jc w:val="both"/>
        <w:rPr>
          <w:rFonts w:cs="Arial"/>
          <w:sz w:val="20"/>
        </w:rPr>
      </w:pPr>
    </w:p>
    <w:p w:rsidR="002A798B" w:rsidRPr="007A3212" w:rsidRDefault="002A798B" w:rsidP="005713A1">
      <w:pPr>
        <w:jc w:val="both"/>
        <w:rPr>
          <w:sz w:val="20"/>
          <w:highlight w:val="yellow"/>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73382A" w:rsidRPr="00CE5F68" w:rsidRDefault="0073382A">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AE22BF"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AE22BF" w:rsidRPr="00CE5F68">
        <w:rPr>
          <w:sz w:val="20"/>
        </w:rPr>
      </w:r>
      <w:r w:rsidR="00AE22BF" w:rsidRPr="00CE5F68">
        <w:rPr>
          <w:sz w:val="20"/>
        </w:rPr>
        <w:fldChar w:fldCharType="separate"/>
      </w:r>
      <w:r w:rsidR="00CC30E1" w:rsidRPr="00CE5F68">
        <w:rPr>
          <w:noProof/>
          <w:sz w:val="20"/>
        </w:rPr>
        <w:t> </w:t>
      </w:r>
      <w:r w:rsidR="00CC30E1" w:rsidRPr="00CE5F68">
        <w:rPr>
          <w:noProof/>
          <w:sz w:val="20"/>
        </w:rPr>
        <w:t> </w:t>
      </w:r>
      <w:r w:rsidR="00AE22BF" w:rsidRPr="00CE5F68">
        <w:rPr>
          <w:sz w:val="20"/>
        </w:rPr>
        <w:fldChar w:fldCharType="end"/>
      </w:r>
      <w:bookmarkStart w:id="3" w:name="Texto6"/>
      <w:bookmarkEnd w:id="2"/>
      <w:r w:rsidR="00D91EC1">
        <w:rPr>
          <w:sz w:val="20"/>
        </w:rPr>
        <w:t xml:space="preserve">  d</w:t>
      </w:r>
      <w:r w:rsidR="00AE22BF"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AE22BF" w:rsidRPr="00CE5F68">
        <w:rPr>
          <w:sz w:val="20"/>
        </w:rPr>
      </w:r>
      <w:r w:rsidR="00AE22BF"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AE22BF"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42797F">
        <w:rPr>
          <w:sz w:val="20"/>
        </w:rPr>
        <w:t>5</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8CC" w:rsidRDefault="008868CC">
      <w:r>
        <w:separator/>
      </w:r>
    </w:p>
  </w:endnote>
  <w:endnote w:type="continuationSeparator" w:id="0">
    <w:p w:rsidR="008868CC" w:rsidRDefault="008868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8CC" w:rsidRDefault="008868CC"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8868CC" w:rsidRDefault="008868CC"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8868CC" w:rsidRDefault="008868CC"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8868CC" w:rsidRDefault="008868CC"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8868CC" w:rsidRDefault="008868CC"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8868CC" w:rsidRDefault="008868CC"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8868CC" w:rsidRDefault="008868CC" w:rsidP="00EA2C70">
    <w:pPr>
      <w:pStyle w:val="Piedepgina"/>
      <w:rPr>
        <w:szCs w:val="16"/>
      </w:rPr>
    </w:pPr>
  </w:p>
  <w:p w:rsidR="008868CC" w:rsidRPr="00931144" w:rsidRDefault="008868CC"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8CC" w:rsidRDefault="008868CC">
      <w:r>
        <w:separator/>
      </w:r>
    </w:p>
  </w:footnote>
  <w:footnote w:type="continuationSeparator" w:id="0">
    <w:p w:rsidR="008868CC" w:rsidRDefault="008868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8CC" w:rsidRDefault="008868CC">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zac78N77WCf08S7Pp1WNfD11I2A=" w:salt="8DatZ3zzjSmacewoPf4vB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14FE1"/>
    <w:rsid w:val="001377CA"/>
    <w:rsid w:val="00141873"/>
    <w:rsid w:val="001565DC"/>
    <w:rsid w:val="0016614F"/>
    <w:rsid w:val="001748B2"/>
    <w:rsid w:val="001813AA"/>
    <w:rsid w:val="00184667"/>
    <w:rsid w:val="00196F88"/>
    <w:rsid w:val="001A418E"/>
    <w:rsid w:val="001A6F88"/>
    <w:rsid w:val="001A776B"/>
    <w:rsid w:val="001F2F72"/>
    <w:rsid w:val="0020013E"/>
    <w:rsid w:val="00206905"/>
    <w:rsid w:val="00206D0B"/>
    <w:rsid w:val="00207B81"/>
    <w:rsid w:val="00213F39"/>
    <w:rsid w:val="00225656"/>
    <w:rsid w:val="002262A1"/>
    <w:rsid w:val="00235906"/>
    <w:rsid w:val="002402C4"/>
    <w:rsid w:val="00252FD9"/>
    <w:rsid w:val="002600A6"/>
    <w:rsid w:val="00261162"/>
    <w:rsid w:val="00272C0C"/>
    <w:rsid w:val="00294469"/>
    <w:rsid w:val="002A798B"/>
    <w:rsid w:val="002C097C"/>
    <w:rsid w:val="002D3178"/>
    <w:rsid w:val="002E21F4"/>
    <w:rsid w:val="002E3D87"/>
    <w:rsid w:val="002F06F1"/>
    <w:rsid w:val="003115E1"/>
    <w:rsid w:val="00331822"/>
    <w:rsid w:val="00333718"/>
    <w:rsid w:val="003461ED"/>
    <w:rsid w:val="003874BE"/>
    <w:rsid w:val="00390BB1"/>
    <w:rsid w:val="00393E77"/>
    <w:rsid w:val="0039456A"/>
    <w:rsid w:val="003C1661"/>
    <w:rsid w:val="003C58FC"/>
    <w:rsid w:val="003E133F"/>
    <w:rsid w:val="003F6497"/>
    <w:rsid w:val="00401A51"/>
    <w:rsid w:val="00412134"/>
    <w:rsid w:val="004230EE"/>
    <w:rsid w:val="00425798"/>
    <w:rsid w:val="0042797F"/>
    <w:rsid w:val="00446499"/>
    <w:rsid w:val="00455525"/>
    <w:rsid w:val="00494B98"/>
    <w:rsid w:val="004A3FDC"/>
    <w:rsid w:val="004A60B2"/>
    <w:rsid w:val="004D65C8"/>
    <w:rsid w:val="004E1F08"/>
    <w:rsid w:val="004E459F"/>
    <w:rsid w:val="004F4F22"/>
    <w:rsid w:val="00506493"/>
    <w:rsid w:val="00507311"/>
    <w:rsid w:val="0050759B"/>
    <w:rsid w:val="00510C43"/>
    <w:rsid w:val="005436FD"/>
    <w:rsid w:val="005541F8"/>
    <w:rsid w:val="00566DCC"/>
    <w:rsid w:val="005713A1"/>
    <w:rsid w:val="00572568"/>
    <w:rsid w:val="00581522"/>
    <w:rsid w:val="00582DAB"/>
    <w:rsid w:val="005C70A6"/>
    <w:rsid w:val="005D2F17"/>
    <w:rsid w:val="005F361D"/>
    <w:rsid w:val="005F4360"/>
    <w:rsid w:val="00606C66"/>
    <w:rsid w:val="00607882"/>
    <w:rsid w:val="00625EFE"/>
    <w:rsid w:val="00634AAF"/>
    <w:rsid w:val="0064650C"/>
    <w:rsid w:val="006537CC"/>
    <w:rsid w:val="00660131"/>
    <w:rsid w:val="00662DB6"/>
    <w:rsid w:val="00666D43"/>
    <w:rsid w:val="00677B6C"/>
    <w:rsid w:val="00685361"/>
    <w:rsid w:val="006B2916"/>
    <w:rsid w:val="006B4CB3"/>
    <w:rsid w:val="006B7347"/>
    <w:rsid w:val="006C0271"/>
    <w:rsid w:val="006E10F0"/>
    <w:rsid w:val="007018C0"/>
    <w:rsid w:val="007026A8"/>
    <w:rsid w:val="00702CFC"/>
    <w:rsid w:val="00716ECD"/>
    <w:rsid w:val="00723E66"/>
    <w:rsid w:val="00725D37"/>
    <w:rsid w:val="0073382A"/>
    <w:rsid w:val="00736F4B"/>
    <w:rsid w:val="00742870"/>
    <w:rsid w:val="00742E6D"/>
    <w:rsid w:val="00755F50"/>
    <w:rsid w:val="0076376D"/>
    <w:rsid w:val="00763891"/>
    <w:rsid w:val="00764FF6"/>
    <w:rsid w:val="007A28B4"/>
    <w:rsid w:val="007A3212"/>
    <w:rsid w:val="007A6EC6"/>
    <w:rsid w:val="007B3F37"/>
    <w:rsid w:val="007B54A1"/>
    <w:rsid w:val="007D18D4"/>
    <w:rsid w:val="007D7069"/>
    <w:rsid w:val="007F4BA1"/>
    <w:rsid w:val="00803B4C"/>
    <w:rsid w:val="00812A94"/>
    <w:rsid w:val="00813801"/>
    <w:rsid w:val="008228D7"/>
    <w:rsid w:val="00823A4E"/>
    <w:rsid w:val="00840C9D"/>
    <w:rsid w:val="0084284C"/>
    <w:rsid w:val="00850B00"/>
    <w:rsid w:val="00861B85"/>
    <w:rsid w:val="00867A1F"/>
    <w:rsid w:val="0087020C"/>
    <w:rsid w:val="00883852"/>
    <w:rsid w:val="00885199"/>
    <w:rsid w:val="008868CC"/>
    <w:rsid w:val="008A1288"/>
    <w:rsid w:val="008A306D"/>
    <w:rsid w:val="008A3983"/>
    <w:rsid w:val="008B3B19"/>
    <w:rsid w:val="008C721C"/>
    <w:rsid w:val="008F4B64"/>
    <w:rsid w:val="00914C2B"/>
    <w:rsid w:val="00915831"/>
    <w:rsid w:val="00921D89"/>
    <w:rsid w:val="0092574F"/>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9F3B00"/>
    <w:rsid w:val="00A00099"/>
    <w:rsid w:val="00A0542E"/>
    <w:rsid w:val="00A1004F"/>
    <w:rsid w:val="00A26287"/>
    <w:rsid w:val="00A3125F"/>
    <w:rsid w:val="00A35BF9"/>
    <w:rsid w:val="00A4187E"/>
    <w:rsid w:val="00A4193C"/>
    <w:rsid w:val="00A5625F"/>
    <w:rsid w:val="00A81416"/>
    <w:rsid w:val="00A951F9"/>
    <w:rsid w:val="00AA2025"/>
    <w:rsid w:val="00AC4405"/>
    <w:rsid w:val="00AE22BF"/>
    <w:rsid w:val="00AF2D14"/>
    <w:rsid w:val="00B20FC7"/>
    <w:rsid w:val="00B3488F"/>
    <w:rsid w:val="00B4315D"/>
    <w:rsid w:val="00B62B42"/>
    <w:rsid w:val="00B63FD0"/>
    <w:rsid w:val="00B74EBE"/>
    <w:rsid w:val="00B815AB"/>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417A7"/>
    <w:rsid w:val="00D8557D"/>
    <w:rsid w:val="00D91EC1"/>
    <w:rsid w:val="00D97751"/>
    <w:rsid w:val="00DC13E9"/>
    <w:rsid w:val="00DD1C0E"/>
    <w:rsid w:val="00DE1594"/>
    <w:rsid w:val="00E031E2"/>
    <w:rsid w:val="00E1779B"/>
    <w:rsid w:val="00E27DB1"/>
    <w:rsid w:val="00E30E67"/>
    <w:rsid w:val="00E31731"/>
    <w:rsid w:val="00E344EC"/>
    <w:rsid w:val="00E5134B"/>
    <w:rsid w:val="00E76BB8"/>
    <w:rsid w:val="00E941DC"/>
    <w:rsid w:val="00EA2C70"/>
    <w:rsid w:val="00EB00D8"/>
    <w:rsid w:val="00EC770B"/>
    <w:rsid w:val="00F13C44"/>
    <w:rsid w:val="00F209CE"/>
    <w:rsid w:val="00F216A1"/>
    <w:rsid w:val="00F266D8"/>
    <w:rsid w:val="00F43953"/>
    <w:rsid w:val="00F47C5C"/>
    <w:rsid w:val="00F574C2"/>
    <w:rsid w:val="00F82B6F"/>
    <w:rsid w:val="00F86C7C"/>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 w:type="paragraph" w:customStyle="1" w:styleId="Default">
    <w:name w:val="Default"/>
    <w:rsid w:val="008868CC"/>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90B34-AB3F-47D3-BA21-DD2D7DE46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442</Words>
  <Characters>2524</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9</cp:revision>
  <cp:lastPrinted>2021-09-13T10:47:00Z</cp:lastPrinted>
  <dcterms:created xsi:type="dcterms:W3CDTF">2025-04-17T05:56:00Z</dcterms:created>
  <dcterms:modified xsi:type="dcterms:W3CDTF">2025-04-25T07:16:00Z</dcterms:modified>
</cp:coreProperties>
</file>