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p w:rsidR="002C70E9" w:rsidRPr="00CE5F68" w:rsidRDefault="002C70E9" w:rsidP="009D1C62">
      <w:pPr>
        <w:spacing w:line="192" w:lineRule="auto"/>
        <w:rPr>
          <w:sz w:val="20"/>
        </w:rPr>
      </w:pP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1847"/>
        <w:gridCol w:w="1279"/>
        <w:gridCol w:w="4357"/>
      </w:tblGrid>
      <w:tr w:rsidR="009D1C62" w:rsidRPr="00100297" w:rsidTr="002C70E9">
        <w:tc>
          <w:tcPr>
            <w:tcW w:w="8755" w:type="dxa"/>
            <w:gridSpan w:val="4"/>
            <w:shd w:val="clear" w:color="auto" w:fill="F3F3F3"/>
          </w:tcPr>
          <w:p w:rsidR="009D1C62" w:rsidRPr="00445D36" w:rsidRDefault="00445D36" w:rsidP="00445D36">
            <w:pPr>
              <w:spacing w:before="60" w:after="60"/>
              <w:jc w:val="both"/>
              <w:rPr>
                <w:b/>
                <w:sz w:val="20"/>
              </w:rPr>
            </w:pPr>
            <w:r>
              <w:rPr>
                <w:b/>
                <w:sz w:val="22"/>
                <w:szCs w:val="22"/>
              </w:rPr>
              <w:t>P</w:t>
            </w:r>
            <w:r w:rsidRPr="00445D36">
              <w:rPr>
                <w:b/>
                <w:sz w:val="22"/>
                <w:szCs w:val="22"/>
              </w:rPr>
              <w:t>rocés de selecció per una plaça de tècnic/a d’administració general (TAG) de l’escala d’administració general de la plantilla de personal funcionari, subescala tècnica, grup de classificació A1, adscrit al Negociat de Serveis Jurídics, pel sistema de mobilitat horitzontal interadministrativa amb torn restringit de mèrits i capacitats, corresponent a l’Oferta Pública de 2023 i la constitució d’una borsa de treball sense plaça</w:t>
            </w:r>
          </w:p>
        </w:tc>
      </w:tr>
      <w:tr w:rsidR="00294469" w:rsidRPr="00100297" w:rsidTr="002C70E9">
        <w:tc>
          <w:tcPr>
            <w:tcW w:w="4398" w:type="dxa"/>
            <w:gridSpan w:val="3"/>
          </w:tcPr>
          <w:p w:rsidR="00FF1B71" w:rsidRDefault="007D7069" w:rsidP="008929C1">
            <w:pPr>
              <w:rPr>
                <w:sz w:val="20"/>
              </w:rPr>
            </w:pPr>
            <w:r w:rsidRPr="00FF1B71">
              <w:rPr>
                <w:sz w:val="20"/>
              </w:rPr>
              <w:t>Data Publicació</w:t>
            </w:r>
            <w:r w:rsidR="00FF1B71" w:rsidRPr="00FF1B71">
              <w:rPr>
                <w:sz w:val="20"/>
              </w:rPr>
              <w:t xml:space="preserve"> BOPB:</w:t>
            </w:r>
            <w:r w:rsidRPr="00FF1B71">
              <w:rPr>
                <w:sz w:val="20"/>
              </w:rPr>
              <w:t xml:space="preserve"> </w:t>
            </w:r>
            <w:r w:rsidR="00445D36">
              <w:rPr>
                <w:sz w:val="20"/>
              </w:rPr>
              <w:t>18</w:t>
            </w:r>
            <w:r w:rsidR="002C70E9">
              <w:rPr>
                <w:sz w:val="20"/>
              </w:rPr>
              <w:t>/10/2023</w:t>
            </w:r>
          </w:p>
          <w:p w:rsidR="00445D36" w:rsidRDefault="00445D36" w:rsidP="003862D1">
            <w:pPr>
              <w:rPr>
                <w:sz w:val="20"/>
              </w:rPr>
            </w:pPr>
            <w:r>
              <w:rPr>
                <w:sz w:val="20"/>
              </w:rPr>
              <w:t xml:space="preserve">Data Publicació DOGC: </w:t>
            </w:r>
            <w:r w:rsidR="001F31FB">
              <w:rPr>
                <w:sz w:val="20"/>
              </w:rPr>
              <w:t>20/10/2023</w:t>
            </w:r>
          </w:p>
          <w:p w:rsidR="008E310F" w:rsidRPr="00FF1B71" w:rsidRDefault="008E310F" w:rsidP="00445D36">
            <w:pPr>
              <w:rPr>
                <w:sz w:val="20"/>
              </w:rPr>
            </w:pPr>
          </w:p>
        </w:tc>
        <w:tc>
          <w:tcPr>
            <w:tcW w:w="4357" w:type="dxa"/>
          </w:tcPr>
          <w:p w:rsidR="00445D36" w:rsidRDefault="00445D36" w:rsidP="003862D1">
            <w:pPr>
              <w:rPr>
                <w:sz w:val="20"/>
              </w:rPr>
            </w:pPr>
            <w:r>
              <w:rPr>
                <w:sz w:val="20"/>
              </w:rPr>
              <w:t xml:space="preserve">Data inici presentació candidatures: </w:t>
            </w:r>
            <w:r w:rsidR="001F31FB">
              <w:rPr>
                <w:sz w:val="20"/>
              </w:rPr>
              <w:t>23/10/2023</w:t>
            </w:r>
          </w:p>
          <w:p w:rsidR="00294469" w:rsidRPr="008929C1" w:rsidRDefault="007D7069" w:rsidP="001F31FB">
            <w:pPr>
              <w:rPr>
                <w:sz w:val="20"/>
              </w:rPr>
            </w:pPr>
            <w:r w:rsidRPr="00100297">
              <w:rPr>
                <w:sz w:val="20"/>
              </w:rPr>
              <w:t>Data límit presentació candidatura</w:t>
            </w:r>
            <w:r w:rsidR="008E310F">
              <w:rPr>
                <w:sz w:val="20"/>
              </w:rPr>
              <w:t>:</w:t>
            </w:r>
            <w:r w:rsidR="00AF1A12">
              <w:rPr>
                <w:sz w:val="20"/>
              </w:rPr>
              <w:t xml:space="preserve"> </w:t>
            </w:r>
            <w:r w:rsidR="001F31FB">
              <w:rPr>
                <w:sz w:val="20"/>
              </w:rPr>
              <w:t>20/11/2023</w:t>
            </w:r>
          </w:p>
        </w:tc>
      </w:tr>
      <w:tr w:rsidR="00CC30E1" w:rsidRPr="00100297" w:rsidTr="002C70E9">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1847" w:type="dxa"/>
            <w:vAlign w:val="center"/>
          </w:tcPr>
          <w:p w:rsidR="00CC30E1" w:rsidRPr="00100297" w:rsidRDefault="00A96CDB"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279"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357" w:type="dxa"/>
            <w:vAlign w:val="center"/>
          </w:tcPr>
          <w:p w:rsidR="00CC30E1" w:rsidRPr="00100297" w:rsidRDefault="00A96CDB"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2C70E9">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1847" w:type="dxa"/>
            <w:vAlign w:val="center"/>
          </w:tcPr>
          <w:p w:rsidR="00CC30E1" w:rsidRPr="00100297" w:rsidRDefault="00A96CDB"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279"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357" w:type="dxa"/>
            <w:vAlign w:val="center"/>
          </w:tcPr>
          <w:p w:rsidR="00CC30E1" w:rsidRPr="00100297" w:rsidRDefault="00A96CDB"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2C70E9">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1847" w:type="dxa"/>
            <w:vAlign w:val="center"/>
          </w:tcPr>
          <w:p w:rsidR="00A5625F" w:rsidRPr="00100297" w:rsidRDefault="00A96CDB"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79" w:type="dxa"/>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357" w:type="dxa"/>
            <w:vAlign w:val="center"/>
          </w:tcPr>
          <w:p w:rsidR="00A5625F" w:rsidRPr="00100297" w:rsidRDefault="00A96CDB"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2C70E9">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1847" w:type="dxa"/>
            <w:vAlign w:val="center"/>
          </w:tcPr>
          <w:p w:rsidR="00A5625F" w:rsidRPr="00100297" w:rsidRDefault="00A96CDB"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79" w:type="dxa"/>
            <w:shd w:val="clear" w:color="auto" w:fill="F3F3F3"/>
            <w:vAlign w:val="center"/>
          </w:tcPr>
          <w:p w:rsidR="00A5625F" w:rsidRPr="00100297" w:rsidRDefault="00A5625F" w:rsidP="00FF1B71">
            <w:pPr>
              <w:spacing w:before="120" w:after="120"/>
              <w:rPr>
                <w:sz w:val="20"/>
              </w:rPr>
            </w:pPr>
            <w:r>
              <w:rPr>
                <w:sz w:val="20"/>
              </w:rPr>
              <w:t>Adreça electrònica</w:t>
            </w:r>
          </w:p>
        </w:tc>
        <w:tc>
          <w:tcPr>
            <w:tcW w:w="4357" w:type="dxa"/>
            <w:vAlign w:val="center"/>
          </w:tcPr>
          <w:p w:rsidR="00A5625F" w:rsidRPr="00100297" w:rsidRDefault="00A96CDB"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2C70E9"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AF1A12" w:rsidRDefault="00AF1A12">
      <w:pPr>
        <w:rPr>
          <w:sz w:val="20"/>
        </w:rPr>
      </w:pP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8E310F"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8E310F" w:rsidRPr="00506493" w:rsidRDefault="008E310F" w:rsidP="00C54ABE">
      <w:pPr>
        <w:numPr>
          <w:ilvl w:val="0"/>
          <w:numId w:val="4"/>
        </w:numPr>
        <w:jc w:val="both"/>
        <w:rPr>
          <w:sz w:val="20"/>
        </w:rPr>
      </w:pPr>
      <w:r>
        <w:rPr>
          <w:rFonts w:cs="Arial"/>
          <w:sz w:val="20"/>
        </w:rPr>
        <w:t xml:space="preserve">Estic en servei actiu o en qualsevol altra situació </w:t>
      </w:r>
      <w:r w:rsidR="005E62E3">
        <w:rPr>
          <w:rFonts w:cs="Arial"/>
          <w:sz w:val="20"/>
        </w:rPr>
        <w:t>administrativa qu</w:t>
      </w:r>
      <w:r>
        <w:rPr>
          <w:rFonts w:cs="Arial"/>
          <w:sz w:val="20"/>
        </w:rPr>
        <w:t>e d’acord amb la normativa vigent possibiliti participar en aquesta convocatoria.</w:t>
      </w:r>
    </w:p>
    <w:p w:rsidR="00C54ABE" w:rsidRDefault="00506493" w:rsidP="00C54ABE">
      <w:pPr>
        <w:numPr>
          <w:ilvl w:val="0"/>
          <w:numId w:val="4"/>
        </w:numPr>
        <w:jc w:val="both"/>
        <w:rPr>
          <w:sz w:val="20"/>
        </w:rPr>
      </w:pPr>
      <w:r>
        <w:rPr>
          <w:sz w:val="20"/>
        </w:rPr>
        <w:t>T</w:t>
      </w:r>
      <w:r w:rsidR="00C751A9" w:rsidRPr="00CE5F68">
        <w:rPr>
          <w:sz w:val="20"/>
        </w:rPr>
        <w:t>otes les dades són certes i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AF1A12" w:rsidRPr="00CE5F68" w:rsidRDefault="00AF1A12" w:rsidP="00D06096">
      <w:pPr>
        <w:rPr>
          <w:sz w:val="20"/>
        </w:rPr>
      </w:pP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AF1A12" w:rsidRDefault="00AF1A12" w:rsidP="00C439F6">
      <w:pPr>
        <w:jc w:val="both"/>
        <w:rPr>
          <w:sz w:val="20"/>
        </w:rPr>
      </w:pP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un únic document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lastRenderedPageBreak/>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 xml:space="preserve">de </w:t>
      </w:r>
      <w:r w:rsidRPr="0073382A">
        <w:rPr>
          <w:rFonts w:cs="Arial"/>
          <w:sz w:val="20"/>
        </w:rPr>
        <w:t>5</w:t>
      </w:r>
      <w:r w:rsidR="002C70E9">
        <w:rPr>
          <w:rFonts w:cs="Arial"/>
          <w:sz w:val="20"/>
        </w:rPr>
        <w:t>0</w:t>
      </w:r>
      <w:r w:rsidRPr="0073382A">
        <w:rPr>
          <w:rFonts w:cs="Arial"/>
          <w:sz w:val="20"/>
        </w:rPr>
        <w:t>€,</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r w:rsidR="008E310F">
        <w:rPr>
          <w:rFonts w:cs="Arial"/>
          <w:sz w:val="20"/>
        </w:rPr>
        <w:t xml:space="preserve"> (C1)</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8E310F" w:rsidRDefault="008E310F" w:rsidP="00FF1B71">
      <w:pPr>
        <w:numPr>
          <w:ilvl w:val="0"/>
          <w:numId w:val="3"/>
        </w:numPr>
        <w:jc w:val="both"/>
        <w:rPr>
          <w:rFonts w:cs="Arial"/>
          <w:sz w:val="20"/>
        </w:rPr>
      </w:pPr>
      <w:r>
        <w:rPr>
          <w:rFonts w:cs="Arial"/>
          <w:sz w:val="20"/>
        </w:rPr>
        <w:t>Condició de funcionari de carrera</w:t>
      </w:r>
      <w:r w:rsidR="002C70E9">
        <w:rPr>
          <w:rFonts w:cs="Arial"/>
          <w:sz w:val="20"/>
        </w:rPr>
        <w:t xml:space="preserve"> en el grup de classificació A1</w:t>
      </w:r>
    </w:p>
    <w:p w:rsidR="002C70E9" w:rsidRDefault="002C70E9" w:rsidP="00FF1B71">
      <w:pPr>
        <w:numPr>
          <w:ilvl w:val="0"/>
          <w:numId w:val="3"/>
        </w:numPr>
        <w:jc w:val="both"/>
        <w:rPr>
          <w:rFonts w:cs="Arial"/>
          <w:sz w:val="20"/>
        </w:rPr>
      </w:pPr>
      <w:r>
        <w:rPr>
          <w:rFonts w:cs="Arial"/>
          <w:sz w:val="20"/>
        </w:rPr>
        <w:t>Memòria proposta (definida a la base 9.1.)</w:t>
      </w:r>
    </w:p>
    <w:p w:rsidR="002C70E9" w:rsidRDefault="002C70E9" w:rsidP="002C70E9">
      <w:pPr>
        <w:ind w:left="360"/>
        <w:jc w:val="both"/>
        <w:rPr>
          <w:rFonts w:cs="Arial"/>
          <w:sz w:val="20"/>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2C70E9" w:rsidRDefault="002C70E9">
      <w:pPr>
        <w:jc w:val="both"/>
        <w:rPr>
          <w:sz w:val="20"/>
        </w:rPr>
      </w:pPr>
    </w:p>
    <w:p w:rsidR="002C70E9" w:rsidRDefault="002C70E9">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A96CDB"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A96CDB" w:rsidRPr="00CE5F68">
        <w:rPr>
          <w:sz w:val="20"/>
        </w:rPr>
      </w:r>
      <w:r w:rsidR="00A96CDB" w:rsidRPr="00CE5F68">
        <w:rPr>
          <w:sz w:val="20"/>
        </w:rPr>
        <w:fldChar w:fldCharType="separate"/>
      </w:r>
      <w:r w:rsidR="00CC30E1" w:rsidRPr="00CE5F68">
        <w:rPr>
          <w:noProof/>
          <w:sz w:val="20"/>
        </w:rPr>
        <w:t> </w:t>
      </w:r>
      <w:r w:rsidR="00CC30E1" w:rsidRPr="00CE5F68">
        <w:rPr>
          <w:noProof/>
          <w:sz w:val="20"/>
        </w:rPr>
        <w:t> </w:t>
      </w:r>
      <w:r w:rsidR="00A96CDB" w:rsidRPr="00CE5F68">
        <w:rPr>
          <w:sz w:val="20"/>
        </w:rPr>
        <w:fldChar w:fldCharType="end"/>
      </w:r>
      <w:bookmarkStart w:id="3" w:name="Texto6"/>
      <w:bookmarkEnd w:id="2"/>
      <w:r w:rsidR="00D91EC1">
        <w:rPr>
          <w:sz w:val="20"/>
        </w:rPr>
        <w:t xml:space="preserve">  d</w:t>
      </w:r>
      <w:r w:rsidR="00A96CDB"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A96CDB" w:rsidRPr="00CE5F68">
        <w:rPr>
          <w:sz w:val="20"/>
        </w:rPr>
      </w:r>
      <w:r w:rsidR="00A96CDB"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A96CDB"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FF1B71">
        <w:rPr>
          <w:sz w:val="20"/>
        </w:rPr>
        <w:t>3</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D36" w:rsidRDefault="00445D36">
      <w:r>
        <w:separator/>
      </w:r>
    </w:p>
  </w:endnote>
  <w:endnote w:type="continuationSeparator" w:id="0">
    <w:p w:rsidR="00445D36" w:rsidRDefault="00445D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36" w:rsidRDefault="00445D3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445D36" w:rsidRDefault="00445D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445D36" w:rsidRDefault="00445D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445D36" w:rsidRDefault="00445D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445D36" w:rsidRDefault="00445D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445D36" w:rsidRDefault="00445D3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445D36" w:rsidRDefault="00445D36" w:rsidP="00EA2C70">
    <w:pPr>
      <w:pStyle w:val="Piedepgina"/>
      <w:rPr>
        <w:szCs w:val="16"/>
      </w:rPr>
    </w:pPr>
  </w:p>
  <w:p w:rsidR="00445D36" w:rsidRPr="00931144" w:rsidRDefault="00445D3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D36" w:rsidRDefault="00445D36">
      <w:r>
        <w:separator/>
      </w:r>
    </w:p>
  </w:footnote>
  <w:footnote w:type="continuationSeparator" w:id="0">
    <w:p w:rsidR="00445D36" w:rsidRDefault="00445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36" w:rsidRDefault="00445D36">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FCn+iRYzRAylGiWqHcW2F1KAzM8=" w:salt="xjwHUHptxWtjjWBWt+0mL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5D3F"/>
    <w:rsid w:val="001377CA"/>
    <w:rsid w:val="001565DC"/>
    <w:rsid w:val="0016614F"/>
    <w:rsid w:val="001748B2"/>
    <w:rsid w:val="001813AA"/>
    <w:rsid w:val="00184667"/>
    <w:rsid w:val="00196F88"/>
    <w:rsid w:val="001A418E"/>
    <w:rsid w:val="001A6F88"/>
    <w:rsid w:val="001A776B"/>
    <w:rsid w:val="001F2F72"/>
    <w:rsid w:val="001F31FB"/>
    <w:rsid w:val="0020013E"/>
    <w:rsid w:val="00206905"/>
    <w:rsid w:val="00206D0B"/>
    <w:rsid w:val="00207B81"/>
    <w:rsid w:val="00213F39"/>
    <w:rsid w:val="00225656"/>
    <w:rsid w:val="002262A1"/>
    <w:rsid w:val="00235906"/>
    <w:rsid w:val="002402C4"/>
    <w:rsid w:val="00252FD9"/>
    <w:rsid w:val="002600A6"/>
    <w:rsid w:val="00261162"/>
    <w:rsid w:val="002729DE"/>
    <w:rsid w:val="00272C0C"/>
    <w:rsid w:val="00294469"/>
    <w:rsid w:val="002A798B"/>
    <w:rsid w:val="002C097C"/>
    <w:rsid w:val="002C70E9"/>
    <w:rsid w:val="002D3178"/>
    <w:rsid w:val="002E21F4"/>
    <w:rsid w:val="002F06F1"/>
    <w:rsid w:val="003115E1"/>
    <w:rsid w:val="00331822"/>
    <w:rsid w:val="00333718"/>
    <w:rsid w:val="003461ED"/>
    <w:rsid w:val="00351F68"/>
    <w:rsid w:val="003862D1"/>
    <w:rsid w:val="00390BB1"/>
    <w:rsid w:val="00393E77"/>
    <w:rsid w:val="003C1661"/>
    <w:rsid w:val="003C58FC"/>
    <w:rsid w:val="003E133F"/>
    <w:rsid w:val="003F6497"/>
    <w:rsid w:val="00401A51"/>
    <w:rsid w:val="00412134"/>
    <w:rsid w:val="004230EE"/>
    <w:rsid w:val="00425798"/>
    <w:rsid w:val="00445D36"/>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2568"/>
    <w:rsid w:val="00581522"/>
    <w:rsid w:val="00582DAB"/>
    <w:rsid w:val="005C70A6"/>
    <w:rsid w:val="005D2F17"/>
    <w:rsid w:val="005E62E3"/>
    <w:rsid w:val="005F361D"/>
    <w:rsid w:val="005F4360"/>
    <w:rsid w:val="00606C66"/>
    <w:rsid w:val="00607882"/>
    <w:rsid w:val="00625EFE"/>
    <w:rsid w:val="0064650C"/>
    <w:rsid w:val="006537CC"/>
    <w:rsid w:val="00660131"/>
    <w:rsid w:val="00662DB6"/>
    <w:rsid w:val="00677B6C"/>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929C1"/>
    <w:rsid w:val="008A1288"/>
    <w:rsid w:val="008A306D"/>
    <w:rsid w:val="008A3983"/>
    <w:rsid w:val="008B3B19"/>
    <w:rsid w:val="008E310F"/>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96CDB"/>
    <w:rsid w:val="00AA2025"/>
    <w:rsid w:val="00AC4405"/>
    <w:rsid w:val="00AD0EF6"/>
    <w:rsid w:val="00AF1A12"/>
    <w:rsid w:val="00AF2D14"/>
    <w:rsid w:val="00B20FC7"/>
    <w:rsid w:val="00B4315D"/>
    <w:rsid w:val="00B62B42"/>
    <w:rsid w:val="00B63FD0"/>
    <w:rsid w:val="00B74EBE"/>
    <w:rsid w:val="00B815AB"/>
    <w:rsid w:val="00BA3F27"/>
    <w:rsid w:val="00BC1DFE"/>
    <w:rsid w:val="00BC40C4"/>
    <w:rsid w:val="00BD49CE"/>
    <w:rsid w:val="00BF4AED"/>
    <w:rsid w:val="00BF7486"/>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041E"/>
    <w:rsid w:val="00D33E83"/>
    <w:rsid w:val="00D417A7"/>
    <w:rsid w:val="00D8557D"/>
    <w:rsid w:val="00D91EC1"/>
    <w:rsid w:val="00D97751"/>
    <w:rsid w:val="00DC13E9"/>
    <w:rsid w:val="00DD1C0E"/>
    <w:rsid w:val="00DE1594"/>
    <w:rsid w:val="00E031E2"/>
    <w:rsid w:val="00E1779B"/>
    <w:rsid w:val="00E30E67"/>
    <w:rsid w:val="00E31731"/>
    <w:rsid w:val="00E344EC"/>
    <w:rsid w:val="00E5134B"/>
    <w:rsid w:val="00E77328"/>
    <w:rsid w:val="00E941DC"/>
    <w:rsid w:val="00EA2C70"/>
    <w:rsid w:val="00EB00D8"/>
    <w:rsid w:val="00EB7017"/>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69E00-85CF-45D0-9B2D-67BEE0B7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482</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2021-09-13T10:47:00Z</cp:lastPrinted>
  <dcterms:created xsi:type="dcterms:W3CDTF">2023-10-18T09:32:00Z</dcterms:created>
  <dcterms:modified xsi:type="dcterms:W3CDTF">2023-10-20T05:43:00Z</dcterms:modified>
</cp:coreProperties>
</file>