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B2C39" w:rsidRDefault="00CB2C39" w:rsidP="00B37A0A">
            <w:pPr>
              <w:pStyle w:val="Default"/>
              <w:jc w:val="both"/>
              <w:rPr>
                <w:rFonts w:ascii="Arial" w:hAnsi="Arial" w:cs="Arial"/>
                <w:color w:val="auto"/>
                <w:sz w:val="20"/>
                <w:szCs w:val="20"/>
              </w:rPr>
            </w:pPr>
            <w:r w:rsidRPr="00CB2C39">
              <w:rPr>
                <w:rFonts w:ascii="Arial" w:hAnsi="Arial" w:cs="Arial"/>
                <w:b/>
                <w:sz w:val="20"/>
                <w:szCs w:val="20"/>
              </w:rPr>
              <w:t>PROCÉS DE SELECCIÓ PER COBRIR UNA PLAÇA DE TÈCNIC/A MITJÀ/ANA EN GESTIÓ ECONÓMICA (A2), ADSCRITA A FIRA, COMERÇ CONSUM I TURISME, EN RÈGIM DE FUNCIONARI DE CARRERA, MITJANÇANT EL SISTEMA DE CONCURS OPOSICIÓ I LA CREACIÓ D’UNA BORSA DE TREBALL, EN EL MARC DEL PROCÉS D’ESTABILITZACIÓ DE L’OCUPACIÓ TEMPORAL DE L’AJUNTAMENT DE MOLINS DE REI</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1E25A7"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1E25A7"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1E25A7"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D2AAA"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D2AAA"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D2AAA"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D2AAA"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AD2AAA"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AD2AAA"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AD2AAA"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AD2AAA"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 xml:space="preserve">per la provisió de l’oferta pública d’ocupació del 24 de maig de 2022, mitjançant el sistema </w:t>
      </w:r>
      <w:r w:rsidR="004124AA">
        <w:rPr>
          <w:rFonts w:cs="Arial"/>
          <w:sz w:val="20"/>
        </w:rPr>
        <w:t>concurs-oposició</w:t>
      </w:r>
      <w:r w:rsidR="00407027">
        <w:rPr>
          <w:rFonts w:cs="Arial"/>
          <w:sz w:val="20"/>
        </w:rPr>
        <w:t>,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B37A0A">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B37A0A">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AD2AAA"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AD2AAA" w:rsidRPr="00700619">
        <w:rPr>
          <w:sz w:val="20"/>
        </w:rPr>
      </w:r>
      <w:r w:rsidR="00AD2AAA" w:rsidRPr="00700619">
        <w:rPr>
          <w:sz w:val="20"/>
        </w:rPr>
        <w:fldChar w:fldCharType="separate"/>
      </w:r>
      <w:r w:rsidR="00CC30E1" w:rsidRPr="00700619">
        <w:rPr>
          <w:noProof/>
          <w:sz w:val="20"/>
        </w:rPr>
        <w:t> </w:t>
      </w:r>
      <w:r w:rsidR="00CC30E1" w:rsidRPr="00700619">
        <w:rPr>
          <w:noProof/>
          <w:sz w:val="20"/>
        </w:rPr>
        <w:t> </w:t>
      </w:r>
      <w:r w:rsidR="00AD2AAA" w:rsidRPr="00700619">
        <w:rPr>
          <w:sz w:val="20"/>
        </w:rPr>
        <w:fldChar w:fldCharType="end"/>
      </w:r>
      <w:bookmarkStart w:id="3" w:name="Texto6"/>
      <w:bookmarkEnd w:id="2"/>
      <w:r w:rsidR="00D91EC1" w:rsidRPr="00700619">
        <w:rPr>
          <w:sz w:val="20"/>
        </w:rPr>
        <w:t xml:space="preserve">  d</w:t>
      </w:r>
      <w:r w:rsidR="00AD2AAA"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AD2AAA" w:rsidRPr="00700619">
        <w:rPr>
          <w:sz w:val="20"/>
        </w:rPr>
      </w:r>
      <w:r w:rsidR="00AD2AAA"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AD2AAA"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hjHAQBBQ7S5ds2uiNVDha3h2MNg=" w:salt="serM+KdqMDXYgCt93dxcp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55AFE"/>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E25A7"/>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124AA"/>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A3C4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D2AAA"/>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B2C39"/>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A5865"/>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9F05A-430E-4983-AF42-AB80EDBA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2022-11-29T13:16:00Z</dcterms:created>
  <dcterms:modified xsi:type="dcterms:W3CDTF">2022-12-29T11:22:00Z</dcterms:modified>
</cp:coreProperties>
</file>