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C619E8" w:rsidRPr="00C619E8">
              <w:rPr>
                <w:rFonts w:cs="Arial"/>
                <w:b/>
                <w:sz w:val="20"/>
              </w:rPr>
              <w:t xml:space="preserve">Operari/ària de mercats </w:t>
            </w:r>
            <w:r w:rsidR="00C619E8">
              <w:rPr>
                <w:rFonts w:cs="Arial"/>
                <w:b/>
                <w:sz w:val="20"/>
              </w:rPr>
              <w:t>–</w:t>
            </w:r>
            <w:r w:rsidR="00C619E8" w:rsidRPr="00C619E8">
              <w:rPr>
                <w:rFonts w:cs="Arial"/>
                <w:b/>
                <w:sz w:val="20"/>
              </w:rPr>
              <w:t xml:space="preserve"> operari</w:t>
            </w:r>
            <w:r w:rsidR="00C619E8">
              <w:rPr>
                <w:rFonts w:cs="Arial"/>
                <w:b/>
                <w:sz w:val="20"/>
              </w:rPr>
              <w:t>/ària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7F0B26"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7F0B26"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7F0B26"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B1DF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B1DF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B1DF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B1DF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2B1DF2"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2B1DF2"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2B1DF2"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2B1DF2"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C619E8" w:rsidRDefault="00C619E8" w:rsidP="00C619E8">
      <w:pPr>
        <w:rPr>
          <w:sz w:val="20"/>
        </w:rPr>
      </w:pPr>
      <w:r w:rsidRPr="003D0619">
        <w:rPr>
          <w:sz w:val="20"/>
        </w:rPr>
        <w:t xml:space="preserve">INDICAR </w:t>
      </w:r>
      <w:r>
        <w:rPr>
          <w:sz w:val="20"/>
        </w:rPr>
        <w:t>EL LLOC ON PRESENTA CANDIDATURA:</w:t>
      </w:r>
    </w:p>
    <w:p w:rsidR="00C619E8" w:rsidRDefault="00C619E8" w:rsidP="00C619E8">
      <w:pPr>
        <w:rPr>
          <w:sz w:val="20"/>
        </w:rPr>
      </w:pPr>
    </w:p>
    <w:tbl>
      <w:tblPr>
        <w:tblStyle w:val="Tablaconcuadrcula"/>
        <w:tblW w:w="0" w:type="auto"/>
        <w:tblInd w:w="108" w:type="dxa"/>
        <w:tblLook w:val="04A0"/>
      </w:tblPr>
      <w:tblGrid>
        <w:gridCol w:w="446"/>
        <w:gridCol w:w="8343"/>
      </w:tblGrid>
      <w:tr w:rsidR="00C619E8" w:rsidTr="00CE5A33">
        <w:tc>
          <w:tcPr>
            <w:tcW w:w="446" w:type="dxa"/>
          </w:tcPr>
          <w:p w:rsidR="00C619E8" w:rsidRDefault="002B1DF2" w:rsidP="00CE5A33">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C619E8">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C619E8" w:rsidRDefault="00C619E8" w:rsidP="00CE5A33">
            <w:pPr>
              <w:spacing w:before="40" w:after="40"/>
              <w:rPr>
                <w:sz w:val="20"/>
              </w:rPr>
            </w:pPr>
            <w:r>
              <w:rPr>
                <w:sz w:val="20"/>
              </w:rPr>
              <w:t>Operari/ària de mercats</w:t>
            </w:r>
          </w:p>
        </w:tc>
      </w:tr>
      <w:tr w:rsidR="00C619E8" w:rsidTr="00CE5A33">
        <w:tc>
          <w:tcPr>
            <w:tcW w:w="446" w:type="dxa"/>
          </w:tcPr>
          <w:p w:rsidR="00C619E8" w:rsidRDefault="002B1DF2" w:rsidP="00CE5A33">
            <w:pPr>
              <w:spacing w:before="40" w:after="40"/>
              <w:rPr>
                <w:sz w:val="20"/>
              </w:rPr>
            </w:pPr>
            <w:r>
              <w:rPr>
                <w:sz w:val="20"/>
              </w:rPr>
              <w:fldChar w:fldCharType="begin">
                <w:ffData>
                  <w:name w:val="Casilla2"/>
                  <w:enabled/>
                  <w:calcOnExit w:val="0"/>
                  <w:checkBox>
                    <w:sizeAuto/>
                    <w:default w:val="0"/>
                  </w:checkBox>
                </w:ffData>
              </w:fldChar>
            </w:r>
            <w:bookmarkStart w:id="3" w:name="Casilla2"/>
            <w:r w:rsidR="00C619E8">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C619E8" w:rsidRDefault="00C619E8" w:rsidP="00CE5A33">
            <w:pPr>
              <w:spacing w:before="40" w:after="40"/>
              <w:rPr>
                <w:sz w:val="20"/>
              </w:rPr>
            </w:pPr>
            <w:r>
              <w:rPr>
                <w:rFonts w:cs="Arial"/>
                <w:sz w:val="20"/>
              </w:rPr>
              <w:t>Operari/ària</w:t>
            </w:r>
          </w:p>
        </w:tc>
      </w:tr>
    </w:tbl>
    <w:p w:rsidR="00C619E8" w:rsidRDefault="00C619E8" w:rsidP="00C619E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C619E8" w:rsidRPr="00C619E8">
        <w:rPr>
          <w:sz w:val="20"/>
        </w:rPr>
        <w:t xml:space="preserve">l’annex específic número </w:t>
      </w:r>
      <w:r w:rsidR="00C619E8">
        <w:rPr>
          <w:sz w:val="20"/>
        </w:rPr>
        <w:t>29</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C619E8" w:rsidRDefault="00C619E8">
      <w:pPr>
        <w:rPr>
          <w:sz w:val="20"/>
        </w:rPr>
      </w:pPr>
      <w:r>
        <w:rPr>
          <w:sz w:val="20"/>
        </w:rPr>
        <w:br w:type="page"/>
      </w: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p>
    <w:p w:rsidR="00EB00D8" w:rsidRPr="00700619" w:rsidRDefault="00EB00D8" w:rsidP="003115E1">
      <w:pPr>
        <w:rPr>
          <w:sz w:val="20"/>
        </w:rPr>
      </w:pPr>
    </w:p>
    <w:p w:rsidR="003115E1" w:rsidRDefault="003115E1" w:rsidP="003115E1">
      <w:pPr>
        <w:rPr>
          <w:sz w:val="20"/>
        </w:rPr>
      </w:pPr>
      <w:r w:rsidRPr="00C619E8">
        <w:rPr>
          <w:sz w:val="20"/>
        </w:rPr>
        <w:t>ADJUNTO:</w:t>
      </w:r>
      <w:r w:rsidR="00DC75DA" w:rsidRPr="00C619E8">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C619E8">
        <w:rPr>
          <w:sz w:val="20"/>
        </w:rPr>
        <w:t>bàsic A.</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2B1DF2"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2B1DF2" w:rsidRPr="00700619">
        <w:rPr>
          <w:sz w:val="20"/>
        </w:rPr>
      </w:r>
      <w:r w:rsidR="002B1DF2" w:rsidRPr="00700619">
        <w:rPr>
          <w:sz w:val="20"/>
        </w:rPr>
        <w:fldChar w:fldCharType="separate"/>
      </w:r>
      <w:r w:rsidR="00CC30E1" w:rsidRPr="00700619">
        <w:rPr>
          <w:noProof/>
          <w:sz w:val="20"/>
        </w:rPr>
        <w:t> </w:t>
      </w:r>
      <w:r w:rsidR="00CC30E1" w:rsidRPr="00700619">
        <w:rPr>
          <w:noProof/>
          <w:sz w:val="20"/>
        </w:rPr>
        <w:t> </w:t>
      </w:r>
      <w:r w:rsidR="002B1DF2" w:rsidRPr="00700619">
        <w:rPr>
          <w:sz w:val="20"/>
        </w:rPr>
        <w:fldChar w:fldCharType="end"/>
      </w:r>
      <w:bookmarkStart w:id="5" w:name="Texto6"/>
      <w:bookmarkEnd w:id="4"/>
      <w:r w:rsidR="00D91EC1" w:rsidRPr="00700619">
        <w:rPr>
          <w:sz w:val="20"/>
        </w:rPr>
        <w:t xml:space="preserve">  d</w:t>
      </w:r>
      <w:r w:rsidR="002B1DF2"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2B1DF2" w:rsidRPr="00700619">
        <w:rPr>
          <w:sz w:val="20"/>
        </w:rPr>
      </w:r>
      <w:r w:rsidR="002B1DF2"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2B1DF2"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QsPDljsVHM/ZE+xoEqxR/BqkQ=" w:salt="eeu/eiQstFnrk01xM+5So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1DF2"/>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7F0B26"/>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01B8"/>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2E16"/>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19E8"/>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405F"/>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402E9-75FE-47B8-899D-3993954F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2022-11-29T11:35:00Z</dcterms:created>
  <dcterms:modified xsi:type="dcterms:W3CDTF">2022-12-29T11:12:00Z</dcterms:modified>
</cp:coreProperties>
</file>